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B666" w14:textId="4B490641" w:rsidR="00A26A7C" w:rsidRDefault="00434221" w:rsidP="00434221">
      <w:pPr>
        <w:pStyle w:val="Title"/>
        <w:jc w:val="center"/>
      </w:pPr>
      <w:r>
        <w:t>Burns Paiute Tribe</w:t>
      </w:r>
    </w:p>
    <w:p w14:paraId="08FD0A84" w14:textId="5F12A0C9" w:rsidR="00030CF9" w:rsidRDefault="00025D0C" w:rsidP="00030CF9">
      <w:pPr>
        <w:pStyle w:val="Subtitle"/>
        <w:jc w:val="center"/>
        <w:rPr>
          <w:rStyle w:val="Strong"/>
          <w:color w:val="auto"/>
          <w:sz w:val="28"/>
          <w:szCs w:val="28"/>
        </w:rPr>
      </w:pPr>
      <w:r>
        <w:rPr>
          <w:rStyle w:val="Strong"/>
          <w:color w:val="auto"/>
          <w:sz w:val="28"/>
          <w:szCs w:val="28"/>
        </w:rPr>
        <w:t xml:space="preserve">Transit Bus Operator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0"/>
      </w:tblGrid>
      <w:tr w:rsidR="00EE170C" w:rsidRPr="00EE170C" w14:paraId="50CFB6C3" w14:textId="77777777" w:rsidTr="00EE170C">
        <w:tc>
          <w:tcPr>
            <w:tcW w:w="1800" w:type="dxa"/>
          </w:tcPr>
          <w:p w14:paraId="5570319C" w14:textId="77777777" w:rsidR="00EE170C" w:rsidRPr="00EE170C" w:rsidRDefault="00EE170C" w:rsidP="00F6742E">
            <w:pPr>
              <w:contextualSpacing/>
              <w:rPr>
                <w:b/>
                <w:bCs/>
              </w:rPr>
            </w:pPr>
            <w:r w:rsidRPr="00EE170C">
              <w:rPr>
                <w:b/>
                <w:bCs/>
              </w:rPr>
              <w:t>Job Title:</w:t>
            </w:r>
          </w:p>
        </w:tc>
        <w:tc>
          <w:tcPr>
            <w:tcW w:w="7550" w:type="dxa"/>
          </w:tcPr>
          <w:p w14:paraId="4C2C0BDB" w14:textId="77777777" w:rsidR="00EE170C" w:rsidRPr="00EE170C" w:rsidRDefault="00EE170C" w:rsidP="00F6742E">
            <w:pPr>
              <w:contextualSpacing/>
              <w:rPr>
                <w:b/>
                <w:bCs/>
              </w:rPr>
            </w:pPr>
            <w:r w:rsidRPr="00EE170C">
              <w:rPr>
                <w:rStyle w:val="Strong"/>
                <w:b w:val="0"/>
                <w:bCs w:val="0"/>
              </w:rPr>
              <w:t xml:space="preserve">Transit Bus Operator </w:t>
            </w:r>
          </w:p>
        </w:tc>
      </w:tr>
      <w:tr w:rsidR="00EE170C" w:rsidRPr="00EE170C" w14:paraId="019CF10E" w14:textId="77777777" w:rsidTr="00EE170C">
        <w:tc>
          <w:tcPr>
            <w:tcW w:w="1800" w:type="dxa"/>
          </w:tcPr>
          <w:p w14:paraId="4BA32763" w14:textId="77777777" w:rsidR="00EE170C" w:rsidRPr="00EE170C" w:rsidRDefault="00EE170C" w:rsidP="00F6742E">
            <w:pPr>
              <w:contextualSpacing/>
              <w:rPr>
                <w:b/>
                <w:bCs/>
              </w:rPr>
            </w:pPr>
            <w:r w:rsidRPr="00EE170C">
              <w:rPr>
                <w:b/>
                <w:bCs/>
              </w:rPr>
              <w:t>Department:</w:t>
            </w:r>
          </w:p>
        </w:tc>
        <w:tc>
          <w:tcPr>
            <w:tcW w:w="7550" w:type="dxa"/>
          </w:tcPr>
          <w:p w14:paraId="4D2AE4EB" w14:textId="77777777" w:rsidR="00EE170C" w:rsidRPr="00EE170C" w:rsidRDefault="00EE170C" w:rsidP="00F6742E">
            <w:pPr>
              <w:contextualSpacing/>
              <w:rPr>
                <w:b/>
                <w:bCs/>
              </w:rPr>
            </w:pPr>
            <w:r w:rsidRPr="00EE170C">
              <w:t>Economic Development</w:t>
            </w:r>
          </w:p>
        </w:tc>
      </w:tr>
      <w:tr w:rsidR="00EE170C" w:rsidRPr="00EE170C" w14:paraId="6DEB714E" w14:textId="77777777" w:rsidTr="00EE170C">
        <w:tc>
          <w:tcPr>
            <w:tcW w:w="1800" w:type="dxa"/>
          </w:tcPr>
          <w:p w14:paraId="7CD845DA" w14:textId="77777777" w:rsidR="00EE170C" w:rsidRPr="00EE170C" w:rsidRDefault="00EE170C" w:rsidP="00F6742E">
            <w:pPr>
              <w:contextualSpacing/>
              <w:rPr>
                <w:b/>
                <w:bCs/>
              </w:rPr>
            </w:pPr>
            <w:r w:rsidRPr="00EE170C">
              <w:rPr>
                <w:b/>
                <w:bCs/>
              </w:rPr>
              <w:t>Reports to:</w:t>
            </w:r>
          </w:p>
        </w:tc>
        <w:tc>
          <w:tcPr>
            <w:tcW w:w="7550" w:type="dxa"/>
          </w:tcPr>
          <w:p w14:paraId="0FFCBD00" w14:textId="77777777" w:rsidR="00EE170C" w:rsidRPr="00EE170C" w:rsidRDefault="00EE170C" w:rsidP="00F6742E">
            <w:pPr>
              <w:contextualSpacing/>
              <w:rPr>
                <w:b/>
                <w:bCs/>
              </w:rPr>
            </w:pPr>
            <w:r w:rsidRPr="00EE170C">
              <w:t>Transit Coordinator</w:t>
            </w:r>
          </w:p>
        </w:tc>
      </w:tr>
      <w:tr w:rsidR="00EE170C" w:rsidRPr="00EE170C" w14:paraId="6172726D" w14:textId="77777777" w:rsidTr="00EE170C">
        <w:tc>
          <w:tcPr>
            <w:tcW w:w="1800" w:type="dxa"/>
          </w:tcPr>
          <w:p w14:paraId="7C66A209" w14:textId="77777777" w:rsidR="00EE170C" w:rsidRPr="00EE170C" w:rsidRDefault="00EE170C" w:rsidP="00F6742E">
            <w:pPr>
              <w:contextualSpacing/>
              <w:rPr>
                <w:b/>
                <w:bCs/>
              </w:rPr>
            </w:pPr>
            <w:r w:rsidRPr="00EE170C">
              <w:rPr>
                <w:b/>
                <w:bCs/>
              </w:rPr>
              <w:t>FLSA Status:</w:t>
            </w:r>
          </w:p>
        </w:tc>
        <w:tc>
          <w:tcPr>
            <w:tcW w:w="7550" w:type="dxa"/>
          </w:tcPr>
          <w:p w14:paraId="08633845" w14:textId="77777777" w:rsidR="00EE170C" w:rsidRPr="00EE170C" w:rsidRDefault="00EE170C" w:rsidP="00F6742E">
            <w:pPr>
              <w:contextualSpacing/>
              <w:rPr>
                <w:b/>
                <w:bCs/>
              </w:rPr>
            </w:pPr>
            <w:r w:rsidRPr="00EE170C">
              <w:t>Non-Exempt-Full time</w:t>
            </w:r>
          </w:p>
        </w:tc>
      </w:tr>
      <w:tr w:rsidR="00EE170C" w:rsidRPr="00EE170C" w14:paraId="12292B61" w14:textId="77777777" w:rsidTr="00EE170C">
        <w:tc>
          <w:tcPr>
            <w:tcW w:w="1800" w:type="dxa"/>
          </w:tcPr>
          <w:p w14:paraId="7E9CA4BF" w14:textId="77777777" w:rsidR="00EE170C" w:rsidRPr="00EE170C" w:rsidRDefault="00EE170C" w:rsidP="00F6742E">
            <w:pPr>
              <w:contextualSpacing/>
              <w:rPr>
                <w:b/>
                <w:bCs/>
              </w:rPr>
            </w:pPr>
            <w:r w:rsidRPr="00EE170C">
              <w:rPr>
                <w:b/>
                <w:bCs/>
              </w:rPr>
              <w:t>Opens:</w:t>
            </w:r>
          </w:p>
        </w:tc>
        <w:tc>
          <w:tcPr>
            <w:tcW w:w="7550" w:type="dxa"/>
          </w:tcPr>
          <w:p w14:paraId="5A693BD4" w14:textId="5631A206" w:rsidR="00EE170C" w:rsidRPr="00EE170C" w:rsidRDefault="00E044D4" w:rsidP="00F6742E">
            <w:pPr>
              <w:contextualSpacing/>
              <w:rPr>
                <w:b/>
                <w:bCs/>
              </w:rPr>
            </w:pPr>
            <w:r>
              <w:t>March 30, 2026</w:t>
            </w:r>
          </w:p>
        </w:tc>
      </w:tr>
      <w:tr w:rsidR="00EE170C" w:rsidRPr="00EE170C" w14:paraId="06C208C5" w14:textId="77777777" w:rsidTr="00EE170C">
        <w:tc>
          <w:tcPr>
            <w:tcW w:w="1800" w:type="dxa"/>
          </w:tcPr>
          <w:p w14:paraId="5071E946" w14:textId="77777777" w:rsidR="00EE170C" w:rsidRPr="00EE170C" w:rsidRDefault="00EE170C" w:rsidP="00F6742E">
            <w:pPr>
              <w:contextualSpacing/>
              <w:rPr>
                <w:b/>
                <w:bCs/>
              </w:rPr>
            </w:pPr>
            <w:r w:rsidRPr="00EE170C">
              <w:rPr>
                <w:b/>
                <w:bCs/>
              </w:rPr>
              <w:t>Closes:</w:t>
            </w:r>
          </w:p>
        </w:tc>
        <w:tc>
          <w:tcPr>
            <w:tcW w:w="7550" w:type="dxa"/>
          </w:tcPr>
          <w:p w14:paraId="3D0F15BF" w14:textId="77777777" w:rsidR="00EE170C" w:rsidRPr="00EE170C" w:rsidRDefault="00EE170C" w:rsidP="00F6742E">
            <w:pPr>
              <w:contextualSpacing/>
              <w:rPr>
                <w:b/>
                <w:bCs/>
              </w:rPr>
            </w:pPr>
            <w:r w:rsidRPr="00EE170C">
              <w:t xml:space="preserve">Open until filled </w:t>
            </w:r>
          </w:p>
        </w:tc>
      </w:tr>
      <w:tr w:rsidR="00EE170C" w:rsidRPr="00EE170C" w14:paraId="71CE0F7C" w14:textId="77777777" w:rsidTr="00EE170C">
        <w:tc>
          <w:tcPr>
            <w:tcW w:w="1800" w:type="dxa"/>
          </w:tcPr>
          <w:p w14:paraId="5CD732E0" w14:textId="77777777" w:rsidR="00EE170C" w:rsidRPr="00EE170C" w:rsidRDefault="00EE170C" w:rsidP="00F6742E">
            <w:pPr>
              <w:contextualSpacing/>
              <w:rPr>
                <w:b/>
                <w:bCs/>
              </w:rPr>
            </w:pPr>
            <w:r w:rsidRPr="00EE170C">
              <w:rPr>
                <w:b/>
                <w:bCs/>
              </w:rPr>
              <w:t>Salary:</w:t>
            </w:r>
          </w:p>
        </w:tc>
        <w:tc>
          <w:tcPr>
            <w:tcW w:w="7550" w:type="dxa"/>
          </w:tcPr>
          <w:p w14:paraId="46C795E3" w14:textId="77777777" w:rsidR="00EE170C" w:rsidRPr="00EE170C" w:rsidRDefault="00EE170C" w:rsidP="00F6742E">
            <w:pPr>
              <w:contextualSpacing/>
              <w:rPr>
                <w:b/>
                <w:bCs/>
              </w:rPr>
            </w:pPr>
            <w:r w:rsidRPr="00EE170C">
              <w:t>GS 3</w:t>
            </w:r>
          </w:p>
        </w:tc>
      </w:tr>
    </w:tbl>
    <w:p w14:paraId="37FA85F6" w14:textId="77777777" w:rsidR="00EE170C" w:rsidRDefault="00EE170C" w:rsidP="00434221">
      <w:pPr>
        <w:pStyle w:val="Heading2"/>
        <w:rPr>
          <w:b/>
          <w:bCs/>
        </w:rPr>
      </w:pPr>
    </w:p>
    <w:p w14:paraId="478C3B7B" w14:textId="6C23E44E" w:rsidR="00434221" w:rsidRDefault="00434221" w:rsidP="00434221">
      <w:pPr>
        <w:pStyle w:val="Heading2"/>
        <w:rPr>
          <w:b/>
          <w:bCs/>
        </w:rPr>
      </w:pPr>
      <w:r w:rsidRPr="00434221">
        <w:rPr>
          <w:b/>
          <w:bCs/>
        </w:rPr>
        <w:t xml:space="preserve">POSITION </w:t>
      </w:r>
      <w:r>
        <w:rPr>
          <w:b/>
          <w:bCs/>
        </w:rPr>
        <w:t>SUMMARY</w:t>
      </w:r>
    </w:p>
    <w:p w14:paraId="676ABEC2" w14:textId="37DA5B00" w:rsidR="00030CF9" w:rsidRDefault="009C2332" w:rsidP="00434221">
      <w:pPr>
        <w:pStyle w:val="Heading2"/>
        <w:rPr>
          <w:rFonts w:asciiTheme="minorHAnsi" w:hAnsiTheme="minorHAnsi" w:cstheme="minorHAnsi"/>
          <w:color w:val="auto"/>
          <w:sz w:val="22"/>
          <w:szCs w:val="22"/>
        </w:rPr>
      </w:pPr>
      <w:r w:rsidRPr="001839D4">
        <w:rPr>
          <w:rFonts w:asciiTheme="minorHAnsi" w:hAnsiTheme="minorHAnsi" w:cstheme="minorHAnsi"/>
          <w:color w:val="auto"/>
          <w:sz w:val="22"/>
          <w:szCs w:val="22"/>
        </w:rPr>
        <w:t xml:space="preserve">This position is responsible for the safe, reliable and efficient operation of passenger buses for the Tribal-operated public transportation system. Driver will operate a 15-passenger bus on a regular </w:t>
      </w:r>
      <w:proofErr w:type="gramStart"/>
      <w:r w:rsidRPr="001839D4">
        <w:rPr>
          <w:rFonts w:asciiTheme="minorHAnsi" w:hAnsiTheme="minorHAnsi" w:cstheme="minorHAnsi"/>
          <w:color w:val="auto"/>
          <w:sz w:val="22"/>
          <w:szCs w:val="22"/>
        </w:rPr>
        <w:t>fixed-route</w:t>
      </w:r>
      <w:proofErr w:type="gramEnd"/>
      <w:r w:rsidRPr="001839D4">
        <w:rPr>
          <w:rFonts w:asciiTheme="minorHAnsi" w:hAnsiTheme="minorHAnsi" w:cstheme="minorHAnsi"/>
          <w:color w:val="auto"/>
          <w:sz w:val="22"/>
          <w:szCs w:val="22"/>
        </w:rPr>
        <w:t>, and on assigned Stop schedules.</w:t>
      </w:r>
    </w:p>
    <w:p w14:paraId="2DDFA8CC" w14:textId="77777777" w:rsidR="001839D4" w:rsidRPr="001839D4" w:rsidRDefault="001839D4" w:rsidP="001839D4"/>
    <w:p w14:paraId="3E334EA5" w14:textId="3B8B3B32" w:rsidR="00434221" w:rsidRDefault="00434221" w:rsidP="00434221">
      <w:pPr>
        <w:pStyle w:val="Heading2"/>
        <w:rPr>
          <w:b/>
          <w:bCs/>
        </w:rPr>
      </w:pPr>
      <w:r>
        <w:rPr>
          <w:b/>
          <w:bCs/>
        </w:rPr>
        <w:t>DUTIES and RESPONSIBILITIES</w:t>
      </w:r>
    </w:p>
    <w:p w14:paraId="09E4706E" w14:textId="77777777" w:rsidR="006716F2" w:rsidRPr="006716F2" w:rsidRDefault="006716F2" w:rsidP="008B5CC0">
      <w:pPr>
        <w:pStyle w:val="ListParagraph"/>
        <w:numPr>
          <w:ilvl w:val="0"/>
          <w:numId w:val="9"/>
        </w:numPr>
        <w:spacing w:before="100" w:beforeAutospacing="1" w:after="100" w:afterAutospacing="1" w:line="240" w:lineRule="auto"/>
        <w:ind w:left="360"/>
        <w:rPr>
          <w:rFonts w:eastAsia="Times New Roman" w:cstheme="minorHAnsi"/>
          <w:color w:val="333333"/>
        </w:rPr>
      </w:pPr>
      <w:r w:rsidRPr="006716F2">
        <w:rPr>
          <w:rFonts w:eastAsia="Times New Roman" w:cstheme="minorHAnsi"/>
          <w:color w:val="333333"/>
        </w:rPr>
        <w:t>Always ensures the safety and security of the passengers and tribal property, via operation of vehicles in compliance with Burns Paiute Tribe, Federal, and State regulations, traffic laws, operation plans and policies, and contracts.</w:t>
      </w:r>
    </w:p>
    <w:p w14:paraId="1BB9F505" w14:textId="00461699" w:rsidR="006716F2" w:rsidRPr="006716F2" w:rsidRDefault="006716F2" w:rsidP="008B5CC0">
      <w:pPr>
        <w:pStyle w:val="ListParagraph"/>
        <w:numPr>
          <w:ilvl w:val="0"/>
          <w:numId w:val="9"/>
        </w:numPr>
        <w:spacing w:before="100" w:beforeAutospacing="1" w:after="100" w:afterAutospacing="1" w:line="240" w:lineRule="auto"/>
        <w:ind w:left="360"/>
        <w:rPr>
          <w:rFonts w:eastAsia="Times New Roman" w:cstheme="minorHAnsi"/>
          <w:color w:val="333333"/>
        </w:rPr>
      </w:pPr>
      <w:r w:rsidRPr="006716F2">
        <w:rPr>
          <w:rFonts w:eastAsia="Times New Roman" w:cstheme="minorHAnsi"/>
          <w:color w:val="333333"/>
        </w:rPr>
        <w:t xml:space="preserve">Maintains professionalism in </w:t>
      </w:r>
      <w:r w:rsidR="00E95A22" w:rsidRPr="006716F2">
        <w:rPr>
          <w:rFonts w:eastAsia="Times New Roman" w:cstheme="minorHAnsi"/>
          <w:color w:val="333333"/>
        </w:rPr>
        <w:t>appearance,</w:t>
      </w:r>
      <w:r w:rsidRPr="006716F2">
        <w:rPr>
          <w:rFonts w:eastAsia="Times New Roman" w:cstheme="minorHAnsi"/>
          <w:color w:val="333333"/>
        </w:rPr>
        <w:t xml:space="preserve"> </w:t>
      </w:r>
      <w:proofErr w:type="gramStart"/>
      <w:r w:rsidRPr="006716F2">
        <w:rPr>
          <w:rFonts w:eastAsia="Times New Roman" w:cstheme="minorHAnsi"/>
          <w:color w:val="333333"/>
        </w:rPr>
        <w:t>demeanor;</w:t>
      </w:r>
      <w:proofErr w:type="gramEnd"/>
      <w:r w:rsidRPr="006716F2">
        <w:rPr>
          <w:rFonts w:eastAsia="Times New Roman" w:cstheme="minorHAnsi"/>
          <w:color w:val="333333"/>
        </w:rPr>
        <w:t xml:space="preserve"> and communication in all interactions with the community, peers, and supervisors.</w:t>
      </w:r>
    </w:p>
    <w:p w14:paraId="47F9781D" w14:textId="77777777" w:rsidR="006716F2" w:rsidRPr="006716F2" w:rsidRDefault="006716F2" w:rsidP="008B5CC0">
      <w:pPr>
        <w:numPr>
          <w:ilvl w:val="0"/>
          <w:numId w:val="9"/>
        </w:numPr>
        <w:spacing w:before="100" w:beforeAutospacing="1" w:after="100" w:afterAutospacing="1" w:line="240" w:lineRule="auto"/>
        <w:ind w:left="360"/>
        <w:rPr>
          <w:rFonts w:eastAsia="Times New Roman" w:cstheme="minorHAnsi"/>
          <w:color w:val="333333"/>
        </w:rPr>
      </w:pPr>
      <w:proofErr w:type="gramStart"/>
      <w:r w:rsidRPr="006716F2">
        <w:rPr>
          <w:rFonts w:eastAsia="Times New Roman" w:cstheme="minorHAnsi"/>
          <w:color w:val="333333"/>
        </w:rPr>
        <w:t>Inspects</w:t>
      </w:r>
      <w:proofErr w:type="gramEnd"/>
      <w:r w:rsidRPr="006716F2">
        <w:rPr>
          <w:rFonts w:eastAsia="Times New Roman" w:cstheme="minorHAnsi"/>
          <w:color w:val="333333"/>
        </w:rPr>
        <w:t xml:space="preserve"> all safety items, </w:t>
      </w:r>
      <w:proofErr w:type="gramStart"/>
      <w:r w:rsidRPr="006716F2">
        <w:rPr>
          <w:rFonts w:eastAsia="Times New Roman" w:cstheme="minorHAnsi"/>
          <w:color w:val="333333"/>
        </w:rPr>
        <w:t>maintains</w:t>
      </w:r>
      <w:proofErr w:type="gramEnd"/>
      <w:r w:rsidRPr="006716F2">
        <w:rPr>
          <w:rFonts w:eastAsia="Times New Roman" w:cstheme="minorHAnsi"/>
          <w:color w:val="333333"/>
        </w:rPr>
        <w:t xml:space="preserve"> cleanliness and general appearance of the vehicle at least daily. Reports any equipment defects to immediate supervisor.</w:t>
      </w:r>
    </w:p>
    <w:p w14:paraId="4881CC52" w14:textId="77777777" w:rsidR="006716F2" w:rsidRPr="006716F2" w:rsidRDefault="006716F2" w:rsidP="008B5CC0">
      <w:pPr>
        <w:pStyle w:val="ListParagraph"/>
        <w:numPr>
          <w:ilvl w:val="0"/>
          <w:numId w:val="9"/>
        </w:numPr>
        <w:spacing w:before="100" w:beforeAutospacing="1" w:after="100" w:afterAutospacing="1" w:line="240" w:lineRule="auto"/>
        <w:ind w:left="360"/>
        <w:rPr>
          <w:rFonts w:eastAsia="Times New Roman" w:cstheme="minorHAnsi"/>
          <w:color w:val="333333"/>
        </w:rPr>
      </w:pPr>
      <w:r w:rsidRPr="006716F2">
        <w:rPr>
          <w:rFonts w:eastAsia="Times New Roman" w:cstheme="minorHAnsi"/>
          <w:color w:val="333333"/>
        </w:rPr>
        <w:t>Completes and submits all forms and duties as assigned, including daily driver log, and check list log, to supervisor.</w:t>
      </w:r>
    </w:p>
    <w:p w14:paraId="3688532F" w14:textId="77777777" w:rsidR="006716F2" w:rsidRPr="006716F2" w:rsidRDefault="006716F2" w:rsidP="008B5CC0">
      <w:pPr>
        <w:pStyle w:val="ListParagraph"/>
        <w:numPr>
          <w:ilvl w:val="0"/>
          <w:numId w:val="9"/>
        </w:numPr>
        <w:spacing w:before="100" w:beforeAutospacing="1" w:after="100" w:afterAutospacing="1" w:line="240" w:lineRule="auto"/>
        <w:ind w:left="360"/>
        <w:rPr>
          <w:rFonts w:eastAsia="Times New Roman" w:cstheme="minorHAnsi"/>
          <w:color w:val="333333"/>
        </w:rPr>
      </w:pPr>
      <w:r w:rsidRPr="006716F2">
        <w:rPr>
          <w:rFonts w:eastAsia="Times New Roman" w:cstheme="minorHAnsi"/>
          <w:color w:val="333333"/>
        </w:rPr>
        <w:t>Notifies supervisor of any incidents, repairs, or potential repairs the driver notices during the driving shift.</w:t>
      </w:r>
    </w:p>
    <w:p w14:paraId="26EC1368" w14:textId="77777777" w:rsidR="006716F2" w:rsidRPr="006716F2" w:rsidRDefault="006716F2" w:rsidP="008B5CC0">
      <w:pPr>
        <w:pStyle w:val="ListParagraph"/>
        <w:numPr>
          <w:ilvl w:val="0"/>
          <w:numId w:val="9"/>
        </w:numPr>
        <w:spacing w:before="100" w:beforeAutospacing="1" w:after="100" w:afterAutospacing="1" w:line="240" w:lineRule="auto"/>
        <w:ind w:left="360"/>
        <w:rPr>
          <w:rFonts w:eastAsia="Times New Roman" w:cstheme="minorHAnsi"/>
          <w:color w:val="333333"/>
        </w:rPr>
      </w:pPr>
      <w:r w:rsidRPr="006716F2">
        <w:rPr>
          <w:rFonts w:eastAsia="Times New Roman" w:cstheme="minorHAnsi"/>
          <w:color w:val="333333"/>
        </w:rPr>
        <w:t xml:space="preserve">Check in with supervisor daily to ensure timesheet entries are accurate. </w:t>
      </w:r>
    </w:p>
    <w:p w14:paraId="0C140C12" w14:textId="49B154BF" w:rsidR="001D478A" w:rsidRDefault="006716F2" w:rsidP="008B5CC0">
      <w:pPr>
        <w:pStyle w:val="ListParagraph"/>
        <w:numPr>
          <w:ilvl w:val="0"/>
          <w:numId w:val="9"/>
        </w:numPr>
        <w:ind w:left="360"/>
      </w:pPr>
      <w:r w:rsidRPr="006716F2">
        <w:rPr>
          <w:rFonts w:eastAsia="Times New Roman" w:cstheme="minorHAnsi"/>
          <w:color w:val="333333"/>
        </w:rPr>
        <w:t>Ability to safely operate a transit vehicle under all conditions of weather, roadways, and traffic while successfully dealing with passengers, and route and schedule requirements.</w:t>
      </w:r>
    </w:p>
    <w:p w14:paraId="37BD8E8E" w14:textId="77777777" w:rsidR="00EE170C" w:rsidRDefault="00EE170C" w:rsidP="00434221">
      <w:pPr>
        <w:pStyle w:val="Heading2"/>
        <w:rPr>
          <w:b/>
          <w:bCs/>
        </w:rPr>
      </w:pPr>
    </w:p>
    <w:p w14:paraId="4A738436" w14:textId="3642B243" w:rsidR="00434221" w:rsidRDefault="00434221" w:rsidP="00434221">
      <w:pPr>
        <w:pStyle w:val="Heading2"/>
        <w:rPr>
          <w:b/>
          <w:bCs/>
        </w:rPr>
      </w:pPr>
      <w:r>
        <w:rPr>
          <w:b/>
          <w:bCs/>
        </w:rPr>
        <w:t>REQUIRED QUALIFICATIONS</w:t>
      </w:r>
      <w:r w:rsidR="005D481A">
        <w:rPr>
          <w:b/>
          <w:bCs/>
        </w:rPr>
        <w:t xml:space="preserve"> AND EDUCATION</w:t>
      </w:r>
    </w:p>
    <w:p w14:paraId="43B70C51" w14:textId="77777777" w:rsidR="00BF53CD" w:rsidRPr="00BF53CD" w:rsidRDefault="00BF53CD" w:rsidP="008B5CC0">
      <w:pPr>
        <w:numPr>
          <w:ilvl w:val="0"/>
          <w:numId w:val="11"/>
        </w:numPr>
        <w:spacing w:before="100" w:beforeAutospacing="1" w:after="100" w:afterAutospacing="1" w:line="240" w:lineRule="auto"/>
        <w:ind w:left="360"/>
        <w:rPr>
          <w:rFonts w:eastAsia="Times New Roman" w:cstheme="minorHAnsi"/>
          <w:color w:val="333333"/>
        </w:rPr>
      </w:pPr>
      <w:r w:rsidRPr="00BF53CD">
        <w:rPr>
          <w:rFonts w:eastAsia="Times New Roman" w:cstheme="minorHAnsi"/>
          <w:color w:val="333333"/>
        </w:rPr>
        <w:t xml:space="preserve">Applicants must be at least 18 years of age at time of application. </w:t>
      </w:r>
    </w:p>
    <w:p w14:paraId="6060657A" w14:textId="77777777" w:rsidR="00BF53CD" w:rsidRPr="00E57818" w:rsidRDefault="00BF53CD" w:rsidP="008B5CC0">
      <w:pPr>
        <w:numPr>
          <w:ilvl w:val="0"/>
          <w:numId w:val="11"/>
        </w:numPr>
        <w:spacing w:before="100" w:beforeAutospacing="1" w:after="100" w:afterAutospacing="1" w:line="240" w:lineRule="auto"/>
        <w:ind w:left="360"/>
        <w:rPr>
          <w:rFonts w:eastAsia="Times New Roman" w:cstheme="minorHAnsi"/>
          <w:color w:val="333333"/>
        </w:rPr>
      </w:pPr>
      <w:proofErr w:type="gramStart"/>
      <w:r w:rsidRPr="00E57818">
        <w:rPr>
          <w:rFonts w:eastAsia="Times New Roman" w:cstheme="minorHAnsi"/>
          <w:color w:val="333333"/>
        </w:rPr>
        <w:t>Must</w:t>
      </w:r>
      <w:proofErr w:type="gramEnd"/>
      <w:r w:rsidRPr="00E57818">
        <w:rPr>
          <w:rFonts w:eastAsia="Times New Roman" w:cstheme="minorHAnsi"/>
          <w:color w:val="333333"/>
        </w:rPr>
        <w:t xml:space="preserve"> possess a valid driver's license and provide three (3) years of clean driving records, immediately prior to hire date.</w:t>
      </w:r>
    </w:p>
    <w:p w14:paraId="6D21E24B" w14:textId="77777777" w:rsidR="00BF53CD" w:rsidRPr="00E57818" w:rsidRDefault="00BF53CD" w:rsidP="008B5CC0">
      <w:pPr>
        <w:numPr>
          <w:ilvl w:val="0"/>
          <w:numId w:val="11"/>
        </w:numPr>
        <w:spacing w:before="100" w:beforeAutospacing="1" w:after="100" w:afterAutospacing="1" w:line="240" w:lineRule="auto"/>
        <w:ind w:left="360"/>
        <w:rPr>
          <w:rFonts w:eastAsia="Times New Roman" w:cstheme="minorHAnsi"/>
          <w:color w:val="333333"/>
        </w:rPr>
      </w:pPr>
      <w:r w:rsidRPr="00E57818">
        <w:rPr>
          <w:rFonts w:eastAsia="Times New Roman" w:cstheme="minorHAnsi"/>
          <w:color w:val="333333"/>
        </w:rPr>
        <w:t>Must permit a background check.</w:t>
      </w:r>
    </w:p>
    <w:p w14:paraId="47F34371" w14:textId="77777777" w:rsidR="00BF53CD" w:rsidRPr="00E57818" w:rsidRDefault="00BF53CD" w:rsidP="008B5CC0">
      <w:pPr>
        <w:numPr>
          <w:ilvl w:val="0"/>
          <w:numId w:val="11"/>
        </w:numPr>
        <w:spacing w:before="100" w:beforeAutospacing="1" w:after="100" w:afterAutospacing="1" w:line="240" w:lineRule="auto"/>
        <w:ind w:left="360"/>
        <w:rPr>
          <w:rFonts w:eastAsia="Times New Roman" w:cstheme="minorHAnsi"/>
          <w:color w:val="333333"/>
        </w:rPr>
      </w:pPr>
      <w:r w:rsidRPr="00E57818">
        <w:rPr>
          <w:rFonts w:eastAsia="Times New Roman" w:cstheme="minorHAnsi"/>
          <w:color w:val="333333"/>
        </w:rPr>
        <w:t xml:space="preserve">Obtain and maintain a valid and current AED, CPR, with First Aid Card, and Blood-Pathogen card within 6 months of hire. </w:t>
      </w:r>
    </w:p>
    <w:p w14:paraId="1C936522" w14:textId="77777777" w:rsidR="00E57818" w:rsidRPr="00E57818" w:rsidRDefault="00BF53CD" w:rsidP="008B5CC0">
      <w:pPr>
        <w:pStyle w:val="ListParagraph"/>
        <w:numPr>
          <w:ilvl w:val="0"/>
          <w:numId w:val="11"/>
        </w:numPr>
        <w:ind w:left="360"/>
      </w:pPr>
      <w:proofErr w:type="gramStart"/>
      <w:r w:rsidRPr="00E57818">
        <w:rPr>
          <w:rFonts w:eastAsia="Times New Roman" w:cstheme="minorHAnsi"/>
          <w:color w:val="333333"/>
        </w:rPr>
        <w:t>Must</w:t>
      </w:r>
      <w:proofErr w:type="gramEnd"/>
      <w:r w:rsidRPr="00E57818">
        <w:rPr>
          <w:rFonts w:eastAsia="Times New Roman" w:cstheme="minorHAnsi"/>
          <w:color w:val="333333"/>
        </w:rPr>
        <w:t xml:space="preserve"> submit to and pass a drug test.</w:t>
      </w:r>
    </w:p>
    <w:p w14:paraId="047026AC" w14:textId="77777777" w:rsidR="00E57818" w:rsidRPr="00E57818" w:rsidRDefault="00E57818" w:rsidP="008B5CC0">
      <w:pPr>
        <w:pStyle w:val="ListParagraph"/>
        <w:numPr>
          <w:ilvl w:val="0"/>
          <w:numId w:val="11"/>
        </w:numPr>
        <w:ind w:left="360"/>
      </w:pPr>
      <w:r w:rsidRPr="00E57818">
        <w:rPr>
          <w:rFonts w:eastAsia="Times New Roman" w:cstheme="minorHAnsi"/>
          <w:color w:val="333333"/>
        </w:rPr>
        <w:t>Physical Ability to perform essential job functions including, but not limited to, operation of transit vehicle – including wheelchair lift, sitting for extended periods of time, standing, walking, stooping/bending, pushing/pulling (approximately 20 lbs.), lifting (approximately 30 lbs.), and climbing (stairs).</w:t>
      </w:r>
    </w:p>
    <w:p w14:paraId="434689B9" w14:textId="3B7B4E1B" w:rsidR="00E57818" w:rsidRPr="00E57818" w:rsidRDefault="00E57818" w:rsidP="008B5CC0">
      <w:pPr>
        <w:pStyle w:val="ListParagraph"/>
        <w:numPr>
          <w:ilvl w:val="0"/>
          <w:numId w:val="11"/>
        </w:numPr>
        <w:ind w:left="360"/>
      </w:pPr>
      <w:r w:rsidRPr="00E57818">
        <w:rPr>
          <w:rFonts w:eastAsia="Times New Roman" w:cstheme="minorHAnsi"/>
          <w:color w:val="333333"/>
        </w:rPr>
        <w:lastRenderedPageBreak/>
        <w:t>Full and complete use of all limbs to operate Bus controls.</w:t>
      </w:r>
    </w:p>
    <w:p w14:paraId="3FAD14BC" w14:textId="77777777" w:rsidR="00E57818" w:rsidRPr="00BF53CD" w:rsidRDefault="00E57818" w:rsidP="00E57818">
      <w:pPr>
        <w:pStyle w:val="ListParagraph"/>
      </w:pPr>
    </w:p>
    <w:p w14:paraId="67767579" w14:textId="05251144" w:rsidR="005A6258" w:rsidRDefault="005A6258" w:rsidP="005A6258">
      <w:pPr>
        <w:pStyle w:val="Heading2"/>
        <w:rPr>
          <w:b/>
          <w:bCs/>
        </w:rPr>
      </w:pPr>
      <w:r>
        <w:rPr>
          <w:b/>
          <w:bCs/>
        </w:rPr>
        <w:t>OTHER DESIRED QUALIFICATIONS</w:t>
      </w:r>
    </w:p>
    <w:p w14:paraId="04255258" w14:textId="77777777" w:rsidR="00D95302" w:rsidRDefault="00D95302" w:rsidP="008B5CC0">
      <w:pPr>
        <w:pStyle w:val="ListParagraph"/>
        <w:numPr>
          <w:ilvl w:val="0"/>
          <w:numId w:val="13"/>
        </w:numPr>
        <w:spacing w:line="360" w:lineRule="auto"/>
        <w:ind w:left="360"/>
      </w:pPr>
      <w:r>
        <w:t>Ability to work with a diverse group of individuals</w:t>
      </w:r>
    </w:p>
    <w:p w14:paraId="2415A314" w14:textId="173FC2EA" w:rsidR="00030CF9" w:rsidRPr="00D95302" w:rsidRDefault="00D95302" w:rsidP="008B5CC0">
      <w:pPr>
        <w:pStyle w:val="ListParagraph"/>
        <w:numPr>
          <w:ilvl w:val="0"/>
          <w:numId w:val="13"/>
        </w:numPr>
        <w:spacing w:line="360" w:lineRule="auto"/>
        <w:ind w:left="360"/>
      </w:pPr>
      <w:r>
        <w:t>Physical Ability to perform essential job functions including, but not limited to, sitting for extended periods of time, stranding, walking, stooping/bending, pushing/pulling (approximately 20 lbs.), lifting (approximately 30 lbs.) and climbing stairs.</w:t>
      </w:r>
    </w:p>
    <w:p w14:paraId="2D533672" w14:textId="77777777" w:rsidR="00EE170C" w:rsidRDefault="00EE170C" w:rsidP="00104F0D">
      <w:pPr>
        <w:pStyle w:val="Heading3"/>
        <w:rPr>
          <w:b/>
          <w:bCs/>
          <w:color w:val="2F5496" w:themeColor="accent1" w:themeShade="BF"/>
        </w:rPr>
      </w:pPr>
    </w:p>
    <w:p w14:paraId="1A43D0AC" w14:textId="7E12ABBC" w:rsidR="00104F0D" w:rsidRPr="00030CF9" w:rsidRDefault="00104F0D" w:rsidP="00104F0D">
      <w:pPr>
        <w:pStyle w:val="Heading3"/>
        <w:rPr>
          <w:b/>
          <w:bCs/>
          <w:color w:val="2F5496" w:themeColor="accent1" w:themeShade="BF"/>
        </w:rPr>
      </w:pPr>
      <w:r w:rsidRPr="00030CF9">
        <w:rPr>
          <w:b/>
          <w:bCs/>
          <w:color w:val="2F5496" w:themeColor="accent1" w:themeShade="BF"/>
        </w:rPr>
        <w:t>INDIAN PREFERENCE</w:t>
      </w:r>
    </w:p>
    <w:p w14:paraId="200F9BA0" w14:textId="5C91F82D" w:rsidR="00030CF9" w:rsidRDefault="00030CF9" w:rsidP="00030CF9">
      <w:r w:rsidRPr="00030CF9">
        <w:t>Indian preference will be given to candidates showing proof of enrollment in a federally recognized tribe. In the absence of Indian applications meeting the qualifications as listed above, all applicants not entitled to or who fail to claim Indian Preference, will receive consideration without regard to race, color, sex, political preference, age, religion, or national origin.</w:t>
      </w:r>
    </w:p>
    <w:p w14:paraId="3433D8D7" w14:textId="77777777" w:rsidR="00EE170C" w:rsidRDefault="00EE170C" w:rsidP="00104F0D">
      <w:pPr>
        <w:spacing w:before="100" w:beforeAutospacing="1" w:after="100" w:afterAutospacing="1" w:line="240" w:lineRule="auto"/>
        <w:rPr>
          <w:rFonts w:ascii="Tahoma" w:eastAsia="Times New Roman" w:hAnsi="Tahoma" w:cs="Tahoma"/>
          <w:b/>
          <w:bCs/>
          <w:color w:val="333333"/>
          <w:sz w:val="18"/>
          <w:szCs w:val="18"/>
        </w:rPr>
      </w:pPr>
    </w:p>
    <w:p w14:paraId="3A065CAB" w14:textId="6C5C83A9"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b/>
          <w:bCs/>
          <w:color w:val="333333"/>
          <w:sz w:val="18"/>
          <w:szCs w:val="18"/>
        </w:rPr>
        <w:t>Successful Candidate must:</w:t>
      </w:r>
    </w:p>
    <w:p w14:paraId="211DE5AA" w14:textId="77777777" w:rsidR="00104F0D" w:rsidRPr="00F65361"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Submit to, and pass a drug test</w:t>
      </w:r>
    </w:p>
    <w:p w14:paraId="1300608F" w14:textId="77777777" w:rsidR="00104F0D" w:rsidRPr="00F65361"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Agree to a criminal background check</w:t>
      </w:r>
    </w:p>
    <w:p w14:paraId="10851176" w14:textId="27A142CD" w:rsidR="00104F0D" w:rsidRDefault="00104F0D" w:rsidP="00104F0D">
      <w:pPr>
        <w:numPr>
          <w:ilvl w:val="0"/>
          <w:numId w:val="1"/>
        </w:num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Sign confidentiality clause</w:t>
      </w:r>
    </w:p>
    <w:p w14:paraId="708C8138" w14:textId="06CEFAC2" w:rsidR="00030CF9" w:rsidRPr="00030CF9" w:rsidRDefault="00030CF9" w:rsidP="00030CF9">
      <w:pPr>
        <w:numPr>
          <w:ilvl w:val="0"/>
          <w:numId w:val="1"/>
        </w:numPr>
        <w:spacing w:before="100" w:beforeAutospacing="1" w:after="100" w:afterAutospacing="1" w:line="240" w:lineRule="auto"/>
        <w:rPr>
          <w:rFonts w:ascii="Tahoma" w:eastAsia="Times New Roman" w:hAnsi="Tahoma" w:cs="Tahoma"/>
          <w:color w:val="333333"/>
          <w:sz w:val="18"/>
          <w:szCs w:val="18"/>
        </w:rPr>
      </w:pPr>
      <w:r>
        <w:rPr>
          <w:rFonts w:ascii="Tahoma" w:eastAsia="Times New Roman" w:hAnsi="Tahoma" w:cs="Tahoma"/>
          <w:color w:val="333333"/>
          <w:sz w:val="18"/>
          <w:szCs w:val="18"/>
        </w:rPr>
        <w:t xml:space="preserve">Be </w:t>
      </w:r>
      <w:proofErr w:type="gramStart"/>
      <w:r>
        <w:rPr>
          <w:rFonts w:ascii="Tahoma" w:eastAsia="Times New Roman" w:hAnsi="Tahoma" w:cs="Tahoma"/>
          <w:color w:val="333333"/>
          <w:sz w:val="18"/>
          <w:szCs w:val="18"/>
        </w:rPr>
        <w:t>insurable</w:t>
      </w:r>
      <w:proofErr w:type="gramEnd"/>
      <w:r>
        <w:rPr>
          <w:rFonts w:ascii="Tahoma" w:eastAsia="Times New Roman" w:hAnsi="Tahoma" w:cs="Tahoma"/>
          <w:color w:val="333333"/>
          <w:sz w:val="18"/>
          <w:szCs w:val="18"/>
        </w:rPr>
        <w:t xml:space="preserve"> to operate tribal vehicles (3-year clean driving record)</w:t>
      </w:r>
    </w:p>
    <w:p w14:paraId="14C76BA9" w14:textId="77777777" w:rsidR="00EE170C" w:rsidRDefault="00EE170C" w:rsidP="00104F0D">
      <w:pPr>
        <w:spacing w:before="100" w:beforeAutospacing="1" w:after="100" w:afterAutospacing="1" w:line="240" w:lineRule="auto"/>
        <w:rPr>
          <w:rFonts w:ascii="Tahoma" w:eastAsia="Times New Roman" w:hAnsi="Tahoma" w:cs="Tahoma"/>
          <w:color w:val="333333"/>
          <w:sz w:val="18"/>
          <w:szCs w:val="18"/>
        </w:rPr>
      </w:pPr>
    </w:p>
    <w:p w14:paraId="5BFBA898" w14:textId="4412800E"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 xml:space="preserve">Return completed Burns Paiute Indian Tribe Application, Cover Letter, </w:t>
      </w:r>
      <w:r w:rsidR="00C10392">
        <w:rPr>
          <w:rFonts w:ascii="Tahoma" w:eastAsia="Times New Roman" w:hAnsi="Tahoma" w:cs="Tahoma"/>
          <w:color w:val="333333"/>
          <w:sz w:val="18"/>
          <w:szCs w:val="18"/>
        </w:rPr>
        <w:t xml:space="preserve">and </w:t>
      </w:r>
      <w:r w:rsidRPr="00F65361">
        <w:rPr>
          <w:rFonts w:ascii="Tahoma" w:eastAsia="Times New Roman" w:hAnsi="Tahoma" w:cs="Tahoma"/>
          <w:color w:val="333333"/>
          <w:sz w:val="18"/>
          <w:szCs w:val="18"/>
        </w:rPr>
        <w:t>resume, to</w:t>
      </w:r>
      <w:r w:rsidR="00386DD9">
        <w:rPr>
          <w:rFonts w:ascii="Tahoma" w:eastAsia="Times New Roman" w:hAnsi="Tahoma" w:cs="Tahoma"/>
          <w:color w:val="333333"/>
          <w:sz w:val="18"/>
          <w:szCs w:val="18"/>
        </w:rPr>
        <w:t xml:space="preserve"> Human Resources </w:t>
      </w:r>
      <w:r w:rsidR="00114954">
        <w:rPr>
          <w:rFonts w:ascii="Tahoma" w:eastAsia="Times New Roman" w:hAnsi="Tahoma" w:cs="Tahoma"/>
          <w:color w:val="333333"/>
          <w:sz w:val="18"/>
          <w:szCs w:val="18"/>
        </w:rPr>
        <w:t>Director</w:t>
      </w:r>
      <w:r w:rsidRPr="00F65361">
        <w:rPr>
          <w:rFonts w:ascii="Tahoma" w:eastAsia="Times New Roman" w:hAnsi="Tahoma" w:cs="Tahoma"/>
          <w:color w:val="333333"/>
          <w:sz w:val="18"/>
          <w:szCs w:val="18"/>
        </w:rPr>
        <w:t>: </w:t>
      </w:r>
    </w:p>
    <w:p w14:paraId="7D6BA28F" w14:textId="77777777" w:rsidR="00EE170C" w:rsidRDefault="00EE170C" w:rsidP="00104F0D">
      <w:pPr>
        <w:spacing w:before="100" w:beforeAutospacing="1" w:after="100" w:afterAutospacing="1" w:line="240" w:lineRule="auto"/>
        <w:rPr>
          <w:rFonts w:ascii="Tahoma" w:eastAsia="Times New Roman" w:hAnsi="Tahoma" w:cs="Tahoma"/>
          <w:color w:val="333333"/>
          <w:sz w:val="18"/>
          <w:szCs w:val="18"/>
        </w:rPr>
      </w:pPr>
    </w:p>
    <w:p w14:paraId="607FA90E" w14:textId="4179EC50" w:rsidR="00104F0D" w:rsidRPr="00F65361" w:rsidRDefault="00104F0D" w:rsidP="00104F0D">
      <w:pPr>
        <w:spacing w:before="100" w:beforeAutospacing="1" w:after="100" w:afterAutospacing="1" w:line="240" w:lineRule="auto"/>
        <w:rPr>
          <w:rFonts w:ascii="Tahoma" w:eastAsia="Times New Roman" w:hAnsi="Tahoma" w:cs="Tahoma"/>
          <w:color w:val="333333"/>
          <w:sz w:val="18"/>
          <w:szCs w:val="18"/>
        </w:rPr>
      </w:pPr>
      <w:r w:rsidRPr="00F65361">
        <w:rPr>
          <w:rFonts w:ascii="Tahoma" w:eastAsia="Times New Roman" w:hAnsi="Tahoma" w:cs="Tahoma"/>
          <w:color w:val="333333"/>
          <w:sz w:val="18"/>
          <w:szCs w:val="18"/>
        </w:rPr>
        <w:t xml:space="preserve">Human Resources </w:t>
      </w:r>
      <w:r w:rsidR="00114954">
        <w:rPr>
          <w:rFonts w:ascii="Tahoma" w:eastAsia="Times New Roman" w:hAnsi="Tahoma" w:cs="Tahoma"/>
          <w:color w:val="333333"/>
          <w:sz w:val="18"/>
          <w:szCs w:val="18"/>
        </w:rPr>
        <w:t>Director</w:t>
      </w:r>
      <w:r w:rsidRPr="00F65361">
        <w:rPr>
          <w:rFonts w:ascii="Tahoma" w:eastAsia="Times New Roman" w:hAnsi="Tahoma" w:cs="Tahoma"/>
          <w:color w:val="333333"/>
          <w:sz w:val="18"/>
          <w:szCs w:val="18"/>
        </w:rPr>
        <w:br/>
        <w:t>Burns Paiute Tribe</w:t>
      </w:r>
      <w:r w:rsidRPr="00F65361">
        <w:rPr>
          <w:rFonts w:ascii="Tahoma" w:eastAsia="Times New Roman" w:hAnsi="Tahoma" w:cs="Tahoma"/>
          <w:color w:val="333333"/>
          <w:sz w:val="18"/>
          <w:szCs w:val="18"/>
        </w:rPr>
        <w:br/>
        <w:t>100 Pasigo Street</w:t>
      </w:r>
      <w:r w:rsidRPr="00F65361">
        <w:rPr>
          <w:rFonts w:ascii="Tahoma" w:eastAsia="Times New Roman" w:hAnsi="Tahoma" w:cs="Tahoma"/>
          <w:color w:val="333333"/>
          <w:sz w:val="18"/>
          <w:szCs w:val="18"/>
        </w:rPr>
        <w:br/>
        <w:t>Burns, OR 97720</w:t>
      </w:r>
    </w:p>
    <w:p w14:paraId="5F94E278" w14:textId="77777777" w:rsidR="00EE170C" w:rsidRDefault="00EE170C" w:rsidP="00104F0D">
      <w:pPr>
        <w:spacing w:before="100" w:beforeAutospacing="1" w:after="100" w:afterAutospacing="1" w:line="240" w:lineRule="auto"/>
        <w:rPr>
          <w:rFonts w:ascii="Tahoma" w:eastAsia="Times New Roman" w:hAnsi="Tahoma" w:cs="Tahoma"/>
          <w:color w:val="333333"/>
          <w:sz w:val="18"/>
          <w:szCs w:val="18"/>
          <w:lang w:val="fr-FR"/>
        </w:rPr>
      </w:pPr>
    </w:p>
    <w:p w14:paraId="1C857620" w14:textId="25483E90" w:rsidR="00104F0D" w:rsidRPr="00C10392" w:rsidRDefault="00104F0D" w:rsidP="00104F0D">
      <w:pPr>
        <w:spacing w:before="100" w:beforeAutospacing="1" w:after="100" w:afterAutospacing="1" w:line="240" w:lineRule="auto"/>
        <w:rPr>
          <w:rFonts w:ascii="Tahoma" w:eastAsia="Times New Roman" w:hAnsi="Tahoma" w:cs="Tahoma"/>
          <w:color w:val="333333"/>
          <w:sz w:val="18"/>
          <w:szCs w:val="18"/>
          <w:lang w:val="fr-FR"/>
        </w:rPr>
      </w:pPr>
      <w:proofErr w:type="gramStart"/>
      <w:r w:rsidRPr="00C10392">
        <w:rPr>
          <w:rFonts w:ascii="Tahoma" w:eastAsia="Times New Roman" w:hAnsi="Tahoma" w:cs="Tahoma"/>
          <w:color w:val="333333"/>
          <w:sz w:val="18"/>
          <w:szCs w:val="18"/>
          <w:lang w:val="fr-FR"/>
        </w:rPr>
        <w:t>Fax:</w:t>
      </w:r>
      <w:proofErr w:type="gramEnd"/>
      <w:r w:rsidRPr="00C10392">
        <w:rPr>
          <w:rFonts w:ascii="Tahoma" w:eastAsia="Times New Roman" w:hAnsi="Tahoma" w:cs="Tahoma"/>
          <w:color w:val="333333"/>
          <w:sz w:val="18"/>
          <w:szCs w:val="18"/>
          <w:lang w:val="fr-FR"/>
        </w:rPr>
        <w:t xml:space="preserve"> 541-573-2323</w:t>
      </w:r>
    </w:p>
    <w:p w14:paraId="47115CA7" w14:textId="69CABBE8" w:rsidR="00104F0D" w:rsidRPr="00C10392" w:rsidRDefault="00104F0D" w:rsidP="00104F0D">
      <w:pPr>
        <w:spacing w:before="100" w:beforeAutospacing="1" w:after="100" w:afterAutospacing="1" w:line="240" w:lineRule="auto"/>
        <w:rPr>
          <w:rFonts w:ascii="Tahoma" w:eastAsia="Times New Roman" w:hAnsi="Tahoma" w:cs="Tahoma"/>
          <w:color w:val="333333"/>
          <w:sz w:val="18"/>
          <w:szCs w:val="18"/>
          <w:lang w:val="fr-FR"/>
        </w:rPr>
      </w:pPr>
      <w:proofErr w:type="gramStart"/>
      <w:r w:rsidRPr="00C10392">
        <w:rPr>
          <w:rFonts w:ascii="Tahoma" w:eastAsia="Times New Roman" w:hAnsi="Tahoma" w:cs="Tahoma"/>
          <w:color w:val="333333"/>
          <w:sz w:val="18"/>
          <w:szCs w:val="18"/>
          <w:lang w:val="fr-FR"/>
        </w:rPr>
        <w:t>Email:</w:t>
      </w:r>
      <w:proofErr w:type="gramEnd"/>
      <w:r w:rsidRPr="00C10392">
        <w:rPr>
          <w:rFonts w:ascii="Tahoma" w:eastAsia="Times New Roman" w:hAnsi="Tahoma" w:cs="Tahoma"/>
          <w:color w:val="333333"/>
          <w:sz w:val="18"/>
          <w:szCs w:val="18"/>
          <w:lang w:val="fr-FR"/>
        </w:rPr>
        <w:t> </w:t>
      </w:r>
      <w:hyperlink r:id="rId8" w:history="1">
        <w:r w:rsidR="0011088B" w:rsidRPr="008A3E4E">
          <w:rPr>
            <w:rStyle w:val="Hyperlink"/>
            <w:rFonts w:ascii="Tahoma" w:eastAsia="Times New Roman" w:hAnsi="Tahoma" w:cs="Tahoma"/>
            <w:sz w:val="18"/>
            <w:szCs w:val="18"/>
            <w:lang w:val="fr-FR"/>
          </w:rPr>
          <w:t>HR@burnspaiute-nsn.gov</w:t>
        </w:r>
      </w:hyperlink>
      <w:r w:rsidR="0011088B">
        <w:rPr>
          <w:rFonts w:ascii="Tahoma" w:eastAsia="Times New Roman" w:hAnsi="Tahoma" w:cs="Tahoma"/>
          <w:color w:val="333333"/>
          <w:sz w:val="18"/>
          <w:szCs w:val="18"/>
          <w:lang w:val="fr-FR"/>
        </w:rPr>
        <w:t xml:space="preserve"> </w:t>
      </w:r>
    </w:p>
    <w:sectPr w:rsidR="00104F0D" w:rsidRPr="00C10392" w:rsidSect="00030CF9">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24"/>
    <w:multiLevelType w:val="multilevel"/>
    <w:tmpl w:val="8D6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2FE6"/>
    <w:multiLevelType w:val="hybridMultilevel"/>
    <w:tmpl w:val="07B633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FF65AC"/>
    <w:multiLevelType w:val="hybridMultilevel"/>
    <w:tmpl w:val="7830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4700B"/>
    <w:multiLevelType w:val="hybridMultilevel"/>
    <w:tmpl w:val="A692CF7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672415"/>
    <w:multiLevelType w:val="hybridMultilevel"/>
    <w:tmpl w:val="D7E4DEB4"/>
    <w:lvl w:ilvl="0" w:tplc="940868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BB7A17"/>
    <w:multiLevelType w:val="multilevel"/>
    <w:tmpl w:val="92E00F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45EAE"/>
    <w:multiLevelType w:val="hybridMultilevel"/>
    <w:tmpl w:val="1294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F0470"/>
    <w:multiLevelType w:val="multilevel"/>
    <w:tmpl w:val="92E00F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D62BD"/>
    <w:multiLevelType w:val="hybridMultilevel"/>
    <w:tmpl w:val="5D4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F065E"/>
    <w:multiLevelType w:val="hybridMultilevel"/>
    <w:tmpl w:val="F72C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E68AB"/>
    <w:multiLevelType w:val="hybridMultilevel"/>
    <w:tmpl w:val="7E6A3D92"/>
    <w:lvl w:ilvl="0" w:tplc="ADE80AB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117B9"/>
    <w:multiLevelType w:val="multilevel"/>
    <w:tmpl w:val="8DC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13A63"/>
    <w:multiLevelType w:val="hybridMultilevel"/>
    <w:tmpl w:val="D3EA65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6057200">
    <w:abstractNumId w:val="0"/>
  </w:num>
  <w:num w:numId="2" w16cid:durableId="705563493">
    <w:abstractNumId w:val="2"/>
  </w:num>
  <w:num w:numId="3" w16cid:durableId="1608005618">
    <w:abstractNumId w:val="4"/>
  </w:num>
  <w:num w:numId="4" w16cid:durableId="803277780">
    <w:abstractNumId w:val="9"/>
  </w:num>
  <w:num w:numId="5" w16cid:durableId="454518896">
    <w:abstractNumId w:val="8"/>
  </w:num>
  <w:num w:numId="6" w16cid:durableId="2079283876">
    <w:abstractNumId w:val="7"/>
  </w:num>
  <w:num w:numId="7" w16cid:durableId="235625896">
    <w:abstractNumId w:val="6"/>
  </w:num>
  <w:num w:numId="8" w16cid:durableId="425155546">
    <w:abstractNumId w:val="11"/>
  </w:num>
  <w:num w:numId="9" w16cid:durableId="1474563382">
    <w:abstractNumId w:val="1"/>
  </w:num>
  <w:num w:numId="10" w16cid:durableId="398094371">
    <w:abstractNumId w:val="5"/>
  </w:num>
  <w:num w:numId="11" w16cid:durableId="557713994">
    <w:abstractNumId w:val="12"/>
  </w:num>
  <w:num w:numId="12" w16cid:durableId="393241954">
    <w:abstractNumId w:val="10"/>
  </w:num>
  <w:num w:numId="13" w16cid:durableId="504789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21"/>
    <w:rsid w:val="00025D0C"/>
    <w:rsid w:val="00030CF9"/>
    <w:rsid w:val="00057833"/>
    <w:rsid w:val="00104F0D"/>
    <w:rsid w:val="0011088B"/>
    <w:rsid w:val="00112B03"/>
    <w:rsid w:val="00114954"/>
    <w:rsid w:val="00135290"/>
    <w:rsid w:val="00145A04"/>
    <w:rsid w:val="001839D4"/>
    <w:rsid w:val="001D478A"/>
    <w:rsid w:val="00250115"/>
    <w:rsid w:val="0025653C"/>
    <w:rsid w:val="002635AA"/>
    <w:rsid w:val="00290720"/>
    <w:rsid w:val="002F432A"/>
    <w:rsid w:val="0035198B"/>
    <w:rsid w:val="00386DD9"/>
    <w:rsid w:val="003B6962"/>
    <w:rsid w:val="003D3BFC"/>
    <w:rsid w:val="003D686D"/>
    <w:rsid w:val="003D6FDE"/>
    <w:rsid w:val="00432558"/>
    <w:rsid w:val="00434221"/>
    <w:rsid w:val="00475742"/>
    <w:rsid w:val="0048285D"/>
    <w:rsid w:val="004B6111"/>
    <w:rsid w:val="00506262"/>
    <w:rsid w:val="00544F64"/>
    <w:rsid w:val="005874D1"/>
    <w:rsid w:val="005A6258"/>
    <w:rsid w:val="005C4D5F"/>
    <w:rsid w:val="005D481A"/>
    <w:rsid w:val="006716F2"/>
    <w:rsid w:val="00695674"/>
    <w:rsid w:val="00725B40"/>
    <w:rsid w:val="00764DEB"/>
    <w:rsid w:val="00883711"/>
    <w:rsid w:val="008B5CC0"/>
    <w:rsid w:val="008F1FE7"/>
    <w:rsid w:val="00945DC3"/>
    <w:rsid w:val="009C2332"/>
    <w:rsid w:val="009D0F88"/>
    <w:rsid w:val="00A26A7C"/>
    <w:rsid w:val="00B22B9F"/>
    <w:rsid w:val="00BC7139"/>
    <w:rsid w:val="00BF53CD"/>
    <w:rsid w:val="00C10392"/>
    <w:rsid w:val="00D571CF"/>
    <w:rsid w:val="00D95302"/>
    <w:rsid w:val="00DB2C3E"/>
    <w:rsid w:val="00DE7DB1"/>
    <w:rsid w:val="00E044D4"/>
    <w:rsid w:val="00E57818"/>
    <w:rsid w:val="00E84BBF"/>
    <w:rsid w:val="00E95A22"/>
    <w:rsid w:val="00EA01E4"/>
    <w:rsid w:val="00EE170C"/>
    <w:rsid w:val="00F34A91"/>
    <w:rsid w:val="00FE09F5"/>
    <w:rsid w:val="00FE7D4C"/>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F821"/>
  <w15:chartTrackingRefBased/>
  <w15:docId w15:val="{6F403985-6EDE-4D05-A893-4E3658D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2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2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4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2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34221"/>
    <w:rPr>
      <w:b/>
      <w:bCs/>
    </w:rPr>
  </w:style>
  <w:style w:type="paragraph" w:styleId="Subtitle">
    <w:name w:val="Subtitle"/>
    <w:basedOn w:val="Normal"/>
    <w:next w:val="Normal"/>
    <w:link w:val="SubtitleChar"/>
    <w:uiPriority w:val="11"/>
    <w:qFormat/>
    <w:rsid w:val="004342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4221"/>
    <w:rPr>
      <w:rFonts w:eastAsiaTheme="minorEastAsia"/>
      <w:color w:val="5A5A5A" w:themeColor="text1" w:themeTint="A5"/>
      <w:spacing w:val="15"/>
    </w:rPr>
  </w:style>
  <w:style w:type="table" w:styleId="TableGrid">
    <w:name w:val="Table Grid"/>
    <w:basedOn w:val="TableNormal"/>
    <w:uiPriority w:val="39"/>
    <w:rsid w:val="0043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42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42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625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A6258"/>
    <w:rPr>
      <w:color w:val="0563C1" w:themeColor="hyperlink"/>
      <w:u w:val="single"/>
    </w:rPr>
  </w:style>
  <w:style w:type="character" w:styleId="UnresolvedMention">
    <w:name w:val="Unresolved Mention"/>
    <w:basedOn w:val="DefaultParagraphFont"/>
    <w:uiPriority w:val="99"/>
    <w:semiHidden/>
    <w:unhideWhenUsed/>
    <w:rsid w:val="005A6258"/>
    <w:rPr>
      <w:color w:val="605E5C"/>
      <w:shd w:val="clear" w:color="auto" w:fill="E1DFDD"/>
    </w:rPr>
  </w:style>
  <w:style w:type="paragraph" w:styleId="ListParagraph">
    <w:name w:val="List Paragraph"/>
    <w:basedOn w:val="Normal"/>
    <w:uiPriority w:val="34"/>
    <w:qFormat/>
    <w:rsid w:val="0010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61792">
      <w:bodyDiv w:val="1"/>
      <w:marLeft w:val="0"/>
      <w:marRight w:val="0"/>
      <w:marTop w:val="0"/>
      <w:marBottom w:val="0"/>
      <w:divBdr>
        <w:top w:val="none" w:sz="0" w:space="0" w:color="auto"/>
        <w:left w:val="none" w:sz="0" w:space="0" w:color="auto"/>
        <w:bottom w:val="none" w:sz="0" w:space="0" w:color="auto"/>
        <w:right w:val="none" w:sz="0" w:space="0" w:color="auto"/>
      </w:divBdr>
      <w:divsChild>
        <w:div w:id="2086567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urnspaiute-ns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EE0ABCC1E844BBE24C9E00683DBC" ma:contentTypeVersion="0" ma:contentTypeDescription="Create a new document." ma:contentTypeScope="" ma:versionID="9c1a240c084c4d6c632b8887753b338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AEFA8-8896-4772-80F8-A9E3CC93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FBADE0-F90F-4315-8233-02616D0257C5}">
  <ds:schemaRefs>
    <ds:schemaRef ds:uri="http://schemas.microsoft.com/sharepoint/v3/contenttype/forms"/>
  </ds:schemaRefs>
</ds:datastoreItem>
</file>

<file path=customXml/itemProps3.xml><?xml version="1.0" encoding="utf-8"?>
<ds:datastoreItem xmlns:ds="http://schemas.openxmlformats.org/officeDocument/2006/customXml" ds:itemID="{E0807453-7955-43BA-9ECF-376DD3A007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D. Harmon</dc:creator>
  <cp:keywords/>
  <dc:description/>
  <cp:lastModifiedBy>Andi D. Harmon</cp:lastModifiedBy>
  <cp:revision>2</cp:revision>
  <dcterms:created xsi:type="dcterms:W3CDTF">2026-03-30T23:37:00Z</dcterms:created>
  <dcterms:modified xsi:type="dcterms:W3CDTF">2026-03-30T23:37:00Z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0x010100E07CEE0ABCC1E844BBE24C9E00683DBC</vt:lpwstr>
  </property>
</Properties>
</file>